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53F" w:rsidRDefault="0059001A" w:rsidP="00B65EE1">
      <w:pPr>
        <w:jc w:val="center"/>
        <w:rPr>
          <w:sz w:val="32"/>
          <w:szCs w:val="32"/>
        </w:rPr>
      </w:pPr>
      <w:r>
        <w:rPr>
          <w:sz w:val="32"/>
          <w:szCs w:val="32"/>
        </w:rPr>
        <w:t>令和元</w:t>
      </w:r>
      <w:r w:rsidR="002C29E8">
        <w:rPr>
          <w:sz w:val="32"/>
          <w:szCs w:val="32"/>
        </w:rPr>
        <w:t>年度含蜜糖製造工程合理化開発に係る</w:t>
      </w:r>
    </w:p>
    <w:p w:rsidR="00C52899" w:rsidRPr="00B65EE1" w:rsidRDefault="002C29E8" w:rsidP="00B65EE1">
      <w:pPr>
        <w:jc w:val="center"/>
        <w:rPr>
          <w:sz w:val="32"/>
          <w:szCs w:val="32"/>
        </w:rPr>
      </w:pPr>
      <w:r>
        <w:rPr>
          <w:sz w:val="32"/>
          <w:szCs w:val="32"/>
        </w:rPr>
        <w:t>委託業者</w:t>
      </w:r>
      <w:r w:rsidR="000B653F">
        <w:rPr>
          <w:sz w:val="32"/>
          <w:szCs w:val="32"/>
        </w:rPr>
        <w:t>選定企画</w:t>
      </w:r>
      <w:r>
        <w:rPr>
          <w:sz w:val="32"/>
          <w:szCs w:val="32"/>
        </w:rPr>
        <w:t>提案</w:t>
      </w:r>
      <w:r w:rsidR="00A353AC">
        <w:rPr>
          <w:sz w:val="32"/>
          <w:szCs w:val="32"/>
        </w:rPr>
        <w:t>仕様書</w:t>
      </w:r>
    </w:p>
    <w:p w:rsidR="00B65EE1" w:rsidRPr="001F62E0" w:rsidRDefault="00B65EE1" w:rsidP="001F62E0">
      <w:pPr>
        <w:jc w:val="right"/>
        <w:rPr>
          <w:sz w:val="24"/>
          <w:szCs w:val="24"/>
        </w:rPr>
      </w:pPr>
      <w:r w:rsidRPr="001F62E0">
        <w:rPr>
          <w:sz w:val="24"/>
          <w:szCs w:val="24"/>
        </w:rPr>
        <w:t>沖縄県黒砂糖協同組合</w:t>
      </w:r>
    </w:p>
    <w:p w:rsidR="00B65EE1" w:rsidRDefault="00B65EE1"/>
    <w:p w:rsidR="001F62E0" w:rsidRDefault="001F62E0">
      <w:pPr>
        <w:rPr>
          <w:sz w:val="24"/>
          <w:szCs w:val="24"/>
        </w:rPr>
      </w:pPr>
      <w:r w:rsidRPr="001F62E0">
        <w:rPr>
          <w:sz w:val="24"/>
          <w:szCs w:val="24"/>
        </w:rPr>
        <w:t>１　委託業務の名称</w:t>
      </w:r>
    </w:p>
    <w:p w:rsidR="001F62E0" w:rsidRDefault="001F62E0">
      <w:pPr>
        <w:rPr>
          <w:sz w:val="24"/>
          <w:szCs w:val="24"/>
        </w:rPr>
      </w:pPr>
      <w:r>
        <w:rPr>
          <w:sz w:val="24"/>
          <w:szCs w:val="24"/>
        </w:rPr>
        <w:t xml:space="preserve">　　</w:t>
      </w:r>
      <w:r w:rsidR="0059001A">
        <w:rPr>
          <w:sz w:val="24"/>
          <w:szCs w:val="24"/>
        </w:rPr>
        <w:t xml:space="preserve">　令和元</w:t>
      </w:r>
      <w:r w:rsidR="00642409">
        <w:rPr>
          <w:sz w:val="24"/>
          <w:szCs w:val="24"/>
        </w:rPr>
        <w:t>年</w:t>
      </w:r>
      <w:r>
        <w:rPr>
          <w:sz w:val="24"/>
          <w:szCs w:val="24"/>
        </w:rPr>
        <w:t>度沖縄製糖業体制強化対策事業（含蜜糖製造工程合理化開発支援事業）</w:t>
      </w:r>
    </w:p>
    <w:p w:rsidR="001F62E0" w:rsidRDefault="001F62E0">
      <w:pPr>
        <w:rPr>
          <w:sz w:val="24"/>
          <w:szCs w:val="24"/>
        </w:rPr>
      </w:pPr>
    </w:p>
    <w:p w:rsidR="001F62E0" w:rsidRDefault="001F62E0">
      <w:pPr>
        <w:rPr>
          <w:sz w:val="24"/>
          <w:szCs w:val="24"/>
        </w:rPr>
      </w:pPr>
      <w:r>
        <w:rPr>
          <w:sz w:val="24"/>
          <w:szCs w:val="24"/>
        </w:rPr>
        <w:t>２　目的</w:t>
      </w:r>
    </w:p>
    <w:p w:rsidR="001F62E0" w:rsidRDefault="001F62E0" w:rsidP="001F62E0">
      <w:pPr>
        <w:ind w:left="480" w:hangingChars="200" w:hanging="480"/>
        <w:rPr>
          <w:sz w:val="24"/>
          <w:szCs w:val="24"/>
        </w:rPr>
      </w:pPr>
      <w:r>
        <w:rPr>
          <w:sz w:val="24"/>
          <w:szCs w:val="24"/>
        </w:rPr>
        <w:t xml:space="preserve">　　　含蜜糖製糖工場において、人員が多く配置されている製造工程における</w:t>
      </w:r>
      <w:r w:rsidR="00E3441D">
        <w:rPr>
          <w:rFonts w:hint="eastAsia"/>
          <w:sz w:val="24"/>
          <w:szCs w:val="24"/>
        </w:rPr>
        <w:t>箱詰充填</w:t>
      </w:r>
      <w:r>
        <w:rPr>
          <w:sz w:val="24"/>
          <w:szCs w:val="24"/>
        </w:rPr>
        <w:t>作業の自動化及び合理化に向けた機械</w:t>
      </w:r>
      <w:r w:rsidR="006C2CA1">
        <w:rPr>
          <w:sz w:val="24"/>
          <w:szCs w:val="24"/>
        </w:rPr>
        <w:t>装置</w:t>
      </w:r>
      <w:r>
        <w:rPr>
          <w:sz w:val="24"/>
          <w:szCs w:val="24"/>
        </w:rPr>
        <w:t>を開発することにより、労働力の削減を図り、製糖業の効率的、持続的な製糖体制の確立に資する。</w:t>
      </w:r>
    </w:p>
    <w:p w:rsidR="001F62E0" w:rsidRDefault="001F62E0" w:rsidP="001F62E0">
      <w:pPr>
        <w:ind w:left="480" w:hangingChars="200" w:hanging="480"/>
        <w:rPr>
          <w:sz w:val="24"/>
          <w:szCs w:val="24"/>
        </w:rPr>
      </w:pPr>
    </w:p>
    <w:p w:rsidR="001F62E0" w:rsidRDefault="001F62E0" w:rsidP="001F62E0">
      <w:pPr>
        <w:ind w:left="480" w:hangingChars="200" w:hanging="480"/>
        <w:rPr>
          <w:sz w:val="24"/>
          <w:szCs w:val="24"/>
        </w:rPr>
      </w:pPr>
      <w:r>
        <w:rPr>
          <w:sz w:val="24"/>
          <w:szCs w:val="24"/>
        </w:rPr>
        <w:t xml:space="preserve">３　</w:t>
      </w:r>
      <w:r w:rsidR="00E928D4">
        <w:rPr>
          <w:sz w:val="24"/>
          <w:szCs w:val="24"/>
        </w:rPr>
        <w:t>含蜜糖製造工程合理化開発支援事業</w:t>
      </w:r>
      <w:r>
        <w:rPr>
          <w:sz w:val="24"/>
          <w:szCs w:val="24"/>
        </w:rPr>
        <w:t>の全体</w:t>
      </w:r>
      <w:r w:rsidR="00C073F4">
        <w:rPr>
          <w:sz w:val="24"/>
          <w:szCs w:val="24"/>
        </w:rPr>
        <w:t>計画</w:t>
      </w:r>
    </w:p>
    <w:p w:rsidR="001F62E0" w:rsidRPr="00CE2FC4" w:rsidRDefault="001F62E0" w:rsidP="001F62E0">
      <w:pPr>
        <w:ind w:left="480" w:hangingChars="200" w:hanging="480"/>
        <w:rPr>
          <w:sz w:val="24"/>
          <w:szCs w:val="24"/>
        </w:rPr>
      </w:pPr>
      <w:r>
        <w:rPr>
          <w:sz w:val="24"/>
          <w:szCs w:val="24"/>
        </w:rPr>
        <w:t xml:space="preserve">　　　波照間製糖工場において、黒糖製造工程の</w:t>
      </w:r>
      <w:r w:rsidRPr="00CE2FC4">
        <w:rPr>
          <w:sz w:val="24"/>
          <w:szCs w:val="24"/>
        </w:rPr>
        <w:t>中で人手がかかっている「仕上濃縮缶から出てきた黒糖、一定量（２～３ｋｇ）を充填冷却し、</w:t>
      </w:r>
      <w:r w:rsidR="00AB19CF" w:rsidRPr="00CE2FC4">
        <w:rPr>
          <w:rFonts w:hint="eastAsia"/>
          <w:sz w:val="24"/>
          <w:szCs w:val="24"/>
        </w:rPr>
        <w:t>３０㎏</w:t>
      </w:r>
      <w:r w:rsidR="00AB19CF" w:rsidRPr="00CE2FC4">
        <w:rPr>
          <w:sz w:val="24"/>
          <w:szCs w:val="24"/>
        </w:rPr>
        <w:t>ダンボールに</w:t>
      </w:r>
      <w:r w:rsidRPr="00CE2FC4">
        <w:rPr>
          <w:sz w:val="24"/>
          <w:szCs w:val="24"/>
        </w:rPr>
        <w:t>詰める作業」の自動化</w:t>
      </w:r>
      <w:r w:rsidR="006C2CA1" w:rsidRPr="00CE2FC4">
        <w:rPr>
          <w:sz w:val="24"/>
          <w:szCs w:val="24"/>
        </w:rPr>
        <w:t>機械設備</w:t>
      </w:r>
      <w:r w:rsidR="00AB19CF" w:rsidRPr="00CE2FC4">
        <w:rPr>
          <w:rFonts w:hint="eastAsia"/>
          <w:sz w:val="24"/>
          <w:szCs w:val="24"/>
        </w:rPr>
        <w:t>への検討を</w:t>
      </w:r>
      <w:r w:rsidRPr="00CE2FC4">
        <w:rPr>
          <w:sz w:val="24"/>
          <w:szCs w:val="24"/>
        </w:rPr>
        <w:t>し、</w:t>
      </w:r>
      <w:r w:rsidR="00C073F4" w:rsidRPr="00CE2FC4">
        <w:rPr>
          <w:sz w:val="24"/>
          <w:szCs w:val="24"/>
        </w:rPr>
        <w:t>製造工程の合理化を図る。</w:t>
      </w:r>
    </w:p>
    <w:p w:rsidR="00C073F4" w:rsidRPr="00CE2FC4" w:rsidRDefault="00C073F4" w:rsidP="001F62E0">
      <w:pPr>
        <w:ind w:left="480" w:hangingChars="200" w:hanging="480"/>
        <w:rPr>
          <w:sz w:val="24"/>
          <w:szCs w:val="24"/>
        </w:rPr>
      </w:pPr>
      <w:r w:rsidRPr="00CE2FC4">
        <w:rPr>
          <w:sz w:val="24"/>
          <w:szCs w:val="24"/>
        </w:rPr>
        <w:t xml:space="preserve">　　　（別添「黒糖製造工程における箱詰・充填作業工程」参照）</w:t>
      </w:r>
    </w:p>
    <w:p w:rsidR="00C073F4" w:rsidRPr="00CE2FC4" w:rsidRDefault="00C073F4" w:rsidP="001F62E0">
      <w:pPr>
        <w:ind w:left="480" w:hangingChars="200" w:hanging="480"/>
        <w:rPr>
          <w:sz w:val="24"/>
          <w:szCs w:val="24"/>
        </w:rPr>
      </w:pPr>
    </w:p>
    <w:p w:rsidR="00C073F4" w:rsidRPr="00CE2FC4" w:rsidRDefault="00C073F4" w:rsidP="001F62E0">
      <w:pPr>
        <w:ind w:left="480" w:hangingChars="200" w:hanging="480"/>
        <w:rPr>
          <w:sz w:val="24"/>
          <w:szCs w:val="24"/>
        </w:rPr>
      </w:pPr>
      <w:r w:rsidRPr="00CE2FC4">
        <w:rPr>
          <w:sz w:val="24"/>
          <w:szCs w:val="24"/>
        </w:rPr>
        <w:t xml:space="preserve">４　</w:t>
      </w:r>
      <w:r w:rsidR="00F214E8" w:rsidRPr="00CE2FC4">
        <w:rPr>
          <w:sz w:val="24"/>
          <w:szCs w:val="24"/>
        </w:rPr>
        <w:t>令和元</w:t>
      </w:r>
      <w:r w:rsidRPr="00CE2FC4">
        <w:rPr>
          <w:sz w:val="24"/>
          <w:szCs w:val="24"/>
        </w:rPr>
        <w:t>年度業務内容</w:t>
      </w:r>
    </w:p>
    <w:p w:rsidR="00C073F4" w:rsidRPr="00CE2FC4" w:rsidRDefault="00C073F4" w:rsidP="001F62E0">
      <w:pPr>
        <w:ind w:left="480" w:hangingChars="200" w:hanging="480"/>
        <w:rPr>
          <w:sz w:val="24"/>
          <w:szCs w:val="24"/>
        </w:rPr>
      </w:pPr>
      <w:r w:rsidRPr="00CE2FC4">
        <w:rPr>
          <w:rFonts w:hint="eastAsia"/>
          <w:sz w:val="24"/>
          <w:szCs w:val="24"/>
        </w:rPr>
        <w:t xml:space="preserve">　　　</w:t>
      </w:r>
      <w:r w:rsidR="00F214E8" w:rsidRPr="00CE2FC4">
        <w:rPr>
          <w:rFonts w:hint="eastAsia"/>
          <w:sz w:val="24"/>
          <w:szCs w:val="24"/>
        </w:rPr>
        <w:t>令和元</w:t>
      </w:r>
      <w:r w:rsidRPr="00CE2FC4">
        <w:rPr>
          <w:rFonts w:hint="eastAsia"/>
          <w:sz w:val="24"/>
          <w:szCs w:val="24"/>
        </w:rPr>
        <w:t>年度は、</w:t>
      </w:r>
      <w:r w:rsidR="00F214E8" w:rsidRPr="00CE2FC4">
        <w:rPr>
          <w:rFonts w:hint="eastAsia"/>
          <w:sz w:val="24"/>
          <w:szCs w:val="24"/>
        </w:rPr>
        <w:t>平成３０年度に開発した</w:t>
      </w:r>
      <w:r w:rsidRPr="00CE2FC4">
        <w:rPr>
          <w:rFonts w:hint="eastAsia"/>
          <w:sz w:val="24"/>
          <w:szCs w:val="24"/>
        </w:rPr>
        <w:t>自動計量成形装置（一定量２～３ｋｇのブロック成形）の</w:t>
      </w:r>
      <w:r w:rsidR="00F214E8" w:rsidRPr="00CE2FC4">
        <w:rPr>
          <w:rFonts w:hint="eastAsia"/>
          <w:sz w:val="24"/>
          <w:szCs w:val="24"/>
        </w:rPr>
        <w:t>改良</w:t>
      </w:r>
      <w:r w:rsidR="006C2CA1" w:rsidRPr="00CE2FC4">
        <w:rPr>
          <w:rFonts w:hint="eastAsia"/>
          <w:sz w:val="24"/>
          <w:szCs w:val="24"/>
        </w:rPr>
        <w:t>設計</w:t>
      </w:r>
      <w:r w:rsidRPr="00CE2FC4">
        <w:rPr>
          <w:rFonts w:hint="eastAsia"/>
          <w:sz w:val="24"/>
          <w:szCs w:val="24"/>
        </w:rPr>
        <w:t>、</w:t>
      </w:r>
      <w:r w:rsidR="006C2CA1" w:rsidRPr="00CE2FC4">
        <w:rPr>
          <w:rFonts w:hint="eastAsia"/>
          <w:sz w:val="24"/>
          <w:szCs w:val="24"/>
        </w:rPr>
        <w:t>製作</w:t>
      </w:r>
      <w:r w:rsidRPr="00CE2FC4">
        <w:rPr>
          <w:rFonts w:hint="eastAsia"/>
          <w:sz w:val="24"/>
          <w:szCs w:val="24"/>
        </w:rPr>
        <w:t>、波照間製糖工場</w:t>
      </w:r>
      <w:r w:rsidR="006C2CA1" w:rsidRPr="00CE2FC4">
        <w:rPr>
          <w:rFonts w:hint="eastAsia"/>
          <w:sz w:val="24"/>
          <w:szCs w:val="24"/>
        </w:rPr>
        <w:t>ま</w:t>
      </w:r>
      <w:r w:rsidRPr="00CE2FC4">
        <w:rPr>
          <w:rFonts w:hint="eastAsia"/>
          <w:sz w:val="24"/>
          <w:szCs w:val="24"/>
        </w:rPr>
        <w:t>での</w:t>
      </w:r>
      <w:r w:rsidR="006C2CA1" w:rsidRPr="00CE2FC4">
        <w:rPr>
          <w:rFonts w:hint="eastAsia"/>
          <w:sz w:val="24"/>
          <w:szCs w:val="24"/>
        </w:rPr>
        <w:t>輸送、据付及び試作機による</w:t>
      </w:r>
      <w:r w:rsidR="006C7EC2" w:rsidRPr="00CE2FC4">
        <w:rPr>
          <w:rFonts w:hint="eastAsia"/>
          <w:sz w:val="24"/>
          <w:szCs w:val="24"/>
        </w:rPr>
        <w:t>黒糖ブロックの定量性、成形性、離型性及び連続性</w:t>
      </w:r>
      <w:r w:rsidR="006C2CA1" w:rsidRPr="00CE2FC4">
        <w:rPr>
          <w:rFonts w:hint="eastAsia"/>
          <w:sz w:val="24"/>
          <w:szCs w:val="24"/>
        </w:rPr>
        <w:t>等</w:t>
      </w:r>
      <w:r w:rsidR="006C7EC2" w:rsidRPr="00CE2FC4">
        <w:rPr>
          <w:rFonts w:hint="eastAsia"/>
          <w:sz w:val="24"/>
          <w:szCs w:val="24"/>
        </w:rPr>
        <w:t>の</w:t>
      </w:r>
      <w:r w:rsidR="006C2CA1" w:rsidRPr="00CE2FC4">
        <w:rPr>
          <w:rFonts w:hint="eastAsia"/>
          <w:sz w:val="24"/>
          <w:szCs w:val="24"/>
        </w:rPr>
        <w:t>確認試験</w:t>
      </w:r>
      <w:r w:rsidRPr="00CE2FC4">
        <w:rPr>
          <w:rFonts w:hint="eastAsia"/>
          <w:sz w:val="24"/>
          <w:szCs w:val="24"/>
        </w:rPr>
        <w:t>業務</w:t>
      </w:r>
      <w:r w:rsidR="00AB19CF" w:rsidRPr="00CE2FC4">
        <w:rPr>
          <w:rFonts w:hint="eastAsia"/>
          <w:sz w:val="24"/>
          <w:szCs w:val="24"/>
        </w:rPr>
        <w:t>及び箱詰充填に向けた提言を行うこと</w:t>
      </w:r>
      <w:r w:rsidRPr="00CE2FC4">
        <w:rPr>
          <w:rFonts w:hint="eastAsia"/>
          <w:sz w:val="24"/>
          <w:szCs w:val="24"/>
        </w:rPr>
        <w:t>とする。</w:t>
      </w:r>
    </w:p>
    <w:p w:rsidR="00C073F4" w:rsidRPr="00CE2FC4" w:rsidRDefault="00C073F4" w:rsidP="001F62E0">
      <w:pPr>
        <w:ind w:left="480" w:hangingChars="200" w:hanging="480"/>
        <w:rPr>
          <w:sz w:val="24"/>
          <w:szCs w:val="24"/>
        </w:rPr>
      </w:pPr>
    </w:p>
    <w:p w:rsidR="00C073F4" w:rsidRPr="00CE2FC4" w:rsidRDefault="00C073F4" w:rsidP="001F62E0">
      <w:pPr>
        <w:ind w:left="480" w:hangingChars="200" w:hanging="480"/>
        <w:rPr>
          <w:sz w:val="24"/>
          <w:szCs w:val="24"/>
        </w:rPr>
      </w:pPr>
      <w:r w:rsidRPr="00CE2FC4">
        <w:rPr>
          <w:sz w:val="24"/>
          <w:szCs w:val="24"/>
        </w:rPr>
        <w:t>５　予算額（</w:t>
      </w:r>
      <w:r w:rsidR="00F214E8" w:rsidRPr="00CE2FC4">
        <w:rPr>
          <w:sz w:val="24"/>
          <w:szCs w:val="24"/>
        </w:rPr>
        <w:t>令和元</w:t>
      </w:r>
      <w:r w:rsidRPr="00CE2FC4">
        <w:rPr>
          <w:sz w:val="24"/>
          <w:szCs w:val="24"/>
        </w:rPr>
        <w:t>年度事業費）</w:t>
      </w:r>
    </w:p>
    <w:p w:rsidR="00C073F4" w:rsidRPr="00CE2FC4" w:rsidRDefault="00C073F4" w:rsidP="001F62E0">
      <w:pPr>
        <w:ind w:left="480" w:hangingChars="200" w:hanging="480"/>
        <w:rPr>
          <w:sz w:val="24"/>
          <w:szCs w:val="24"/>
        </w:rPr>
      </w:pPr>
      <w:r w:rsidRPr="00CE2FC4">
        <w:rPr>
          <w:sz w:val="24"/>
          <w:szCs w:val="24"/>
        </w:rPr>
        <w:t xml:space="preserve">　　　本業務（</w:t>
      </w:r>
      <w:r w:rsidR="00F214E8" w:rsidRPr="00CE2FC4">
        <w:rPr>
          <w:sz w:val="24"/>
          <w:szCs w:val="24"/>
        </w:rPr>
        <w:t>令和元</w:t>
      </w:r>
      <w:r w:rsidRPr="00CE2FC4">
        <w:rPr>
          <w:sz w:val="24"/>
          <w:szCs w:val="24"/>
        </w:rPr>
        <w:t>年度事業分）に係る予算は、</w:t>
      </w:r>
      <w:r w:rsidR="00F214E8" w:rsidRPr="00CE2FC4">
        <w:rPr>
          <w:sz w:val="24"/>
          <w:szCs w:val="24"/>
        </w:rPr>
        <w:t>１９</w:t>
      </w:r>
      <w:r w:rsidRPr="00CE2FC4">
        <w:rPr>
          <w:sz w:val="24"/>
          <w:szCs w:val="24"/>
        </w:rPr>
        <w:t>，</w:t>
      </w:r>
      <w:r w:rsidR="00276EB5" w:rsidRPr="00CE2FC4">
        <w:rPr>
          <w:sz w:val="24"/>
          <w:szCs w:val="24"/>
        </w:rPr>
        <w:t>７１３</w:t>
      </w:r>
      <w:r w:rsidRPr="00CE2FC4">
        <w:rPr>
          <w:sz w:val="24"/>
          <w:szCs w:val="24"/>
        </w:rPr>
        <w:t>，０００円以内（消費税を含む）とする。この範囲内で、自動計量成形装置の開発に向けた効率的かつ効果的な企画とすること。</w:t>
      </w:r>
    </w:p>
    <w:p w:rsidR="00C073F4" w:rsidRPr="00CE2FC4" w:rsidRDefault="00C073F4" w:rsidP="001F62E0">
      <w:pPr>
        <w:ind w:left="480" w:hangingChars="200" w:hanging="480"/>
        <w:rPr>
          <w:rFonts w:ascii="ＭＳ 明朝" w:eastAsia="ＭＳ 明朝" w:hAnsi="ＭＳ 明朝" w:cs="ＭＳ 明朝"/>
          <w:sz w:val="24"/>
          <w:szCs w:val="24"/>
        </w:rPr>
      </w:pPr>
      <w:r w:rsidRPr="00CE2FC4">
        <w:rPr>
          <w:sz w:val="24"/>
          <w:szCs w:val="24"/>
        </w:rPr>
        <w:t xml:space="preserve">　　　</w:t>
      </w:r>
      <w:r w:rsidRPr="00CE2FC4">
        <w:rPr>
          <w:rFonts w:ascii="ＭＳ 明朝" w:eastAsia="ＭＳ 明朝" w:hAnsi="ＭＳ 明朝" w:cs="ＭＳ 明朝"/>
          <w:sz w:val="24"/>
          <w:szCs w:val="24"/>
        </w:rPr>
        <w:t>※予算額は、企画提案のために提示する金額であり、契約金額では</w:t>
      </w:r>
      <w:r w:rsidR="003D36AF" w:rsidRPr="00CE2FC4">
        <w:rPr>
          <w:rFonts w:ascii="ＭＳ 明朝" w:eastAsia="ＭＳ 明朝" w:hAnsi="ＭＳ 明朝" w:cs="ＭＳ 明朝"/>
          <w:sz w:val="24"/>
          <w:szCs w:val="24"/>
        </w:rPr>
        <w:t>ない。</w:t>
      </w:r>
    </w:p>
    <w:p w:rsidR="003D36AF" w:rsidRPr="00CE2FC4" w:rsidRDefault="003D36AF" w:rsidP="001F62E0">
      <w:pPr>
        <w:ind w:left="480" w:hangingChars="200" w:hanging="480"/>
        <w:rPr>
          <w:rFonts w:ascii="ＭＳ 明朝" w:eastAsia="ＭＳ 明朝" w:hAnsi="ＭＳ 明朝" w:cs="ＭＳ 明朝"/>
          <w:sz w:val="24"/>
          <w:szCs w:val="24"/>
        </w:rPr>
      </w:pPr>
    </w:p>
    <w:p w:rsidR="003D36AF" w:rsidRPr="00CE2FC4" w:rsidRDefault="003D36AF" w:rsidP="001F62E0">
      <w:pPr>
        <w:ind w:left="480" w:hangingChars="200" w:hanging="480"/>
        <w:rPr>
          <w:rFonts w:ascii="ＭＳ 明朝" w:eastAsia="ＭＳ 明朝" w:hAnsi="ＭＳ 明朝" w:cs="ＭＳ 明朝"/>
          <w:sz w:val="24"/>
          <w:szCs w:val="24"/>
        </w:rPr>
      </w:pPr>
      <w:r w:rsidRPr="00CE2FC4">
        <w:rPr>
          <w:rFonts w:ascii="ＭＳ 明朝" w:eastAsia="ＭＳ 明朝" w:hAnsi="ＭＳ 明朝" w:cs="ＭＳ 明朝"/>
          <w:sz w:val="24"/>
          <w:szCs w:val="24"/>
        </w:rPr>
        <w:t xml:space="preserve">６　</w:t>
      </w:r>
      <w:r w:rsidR="00F214E8" w:rsidRPr="00CE2FC4">
        <w:rPr>
          <w:rFonts w:ascii="ＭＳ 明朝" w:eastAsia="ＭＳ 明朝" w:hAnsi="ＭＳ 明朝" w:cs="ＭＳ 明朝"/>
          <w:sz w:val="24"/>
          <w:szCs w:val="24"/>
        </w:rPr>
        <w:t>令和元</w:t>
      </w:r>
      <w:r w:rsidRPr="00CE2FC4">
        <w:rPr>
          <w:rFonts w:ascii="ＭＳ 明朝" w:eastAsia="ＭＳ 明朝" w:hAnsi="ＭＳ 明朝" w:cs="ＭＳ 明朝"/>
          <w:sz w:val="24"/>
          <w:szCs w:val="24"/>
        </w:rPr>
        <w:t>年度実施期間</w:t>
      </w:r>
    </w:p>
    <w:p w:rsidR="003D36AF" w:rsidRPr="00CE2FC4" w:rsidRDefault="003D36AF" w:rsidP="001F62E0">
      <w:pPr>
        <w:ind w:left="480" w:hangingChars="200" w:hanging="480"/>
        <w:rPr>
          <w:rFonts w:ascii="ＭＳ 明朝" w:eastAsia="ＭＳ 明朝" w:hAnsi="ＭＳ 明朝" w:cs="ＭＳ 明朝"/>
          <w:sz w:val="24"/>
          <w:szCs w:val="24"/>
        </w:rPr>
      </w:pPr>
      <w:r w:rsidRPr="00CE2FC4">
        <w:rPr>
          <w:rFonts w:ascii="ＭＳ 明朝" w:eastAsia="ＭＳ 明朝" w:hAnsi="ＭＳ 明朝" w:cs="ＭＳ 明朝"/>
          <w:sz w:val="24"/>
          <w:szCs w:val="24"/>
        </w:rPr>
        <w:t xml:space="preserve">　　　契約締結日～</w:t>
      </w:r>
      <w:r w:rsidR="00F214E8" w:rsidRPr="00CE2FC4">
        <w:rPr>
          <w:rFonts w:ascii="ＭＳ 明朝" w:eastAsia="ＭＳ 明朝" w:hAnsi="ＭＳ 明朝" w:cs="ＭＳ 明朝"/>
          <w:sz w:val="24"/>
          <w:szCs w:val="24"/>
        </w:rPr>
        <w:t>令和２</w:t>
      </w:r>
      <w:r w:rsidRPr="00CE2FC4">
        <w:rPr>
          <w:rFonts w:ascii="ＭＳ 明朝" w:eastAsia="ＭＳ 明朝" w:hAnsi="ＭＳ 明朝" w:cs="ＭＳ 明朝"/>
          <w:sz w:val="24"/>
          <w:szCs w:val="24"/>
        </w:rPr>
        <w:t>年３月</w:t>
      </w:r>
      <w:r w:rsidR="00C55A2F" w:rsidRPr="00CE2FC4">
        <w:rPr>
          <w:rFonts w:ascii="ＭＳ 明朝" w:eastAsia="ＭＳ 明朝" w:hAnsi="ＭＳ 明朝" w:cs="ＭＳ 明朝"/>
          <w:sz w:val="24"/>
          <w:szCs w:val="24"/>
        </w:rPr>
        <w:t>１９</w:t>
      </w:r>
      <w:r w:rsidRPr="00CE2FC4">
        <w:rPr>
          <w:rFonts w:ascii="ＭＳ 明朝" w:eastAsia="ＭＳ 明朝" w:hAnsi="ＭＳ 明朝" w:cs="ＭＳ 明朝"/>
          <w:sz w:val="24"/>
          <w:szCs w:val="24"/>
        </w:rPr>
        <w:t>日までと</w:t>
      </w:r>
      <w:r w:rsidR="00E928D4" w:rsidRPr="00CE2FC4">
        <w:rPr>
          <w:rFonts w:ascii="ＭＳ 明朝" w:eastAsia="ＭＳ 明朝" w:hAnsi="ＭＳ 明朝" w:cs="ＭＳ 明朝"/>
          <w:sz w:val="24"/>
          <w:szCs w:val="24"/>
        </w:rPr>
        <w:t>し、当該</w:t>
      </w:r>
      <w:r w:rsidRPr="00CE2FC4">
        <w:rPr>
          <w:rFonts w:ascii="ＭＳ 明朝" w:eastAsia="ＭＳ 明朝" w:hAnsi="ＭＳ 明朝" w:cs="ＭＳ 明朝"/>
          <w:sz w:val="24"/>
          <w:szCs w:val="24"/>
        </w:rPr>
        <w:t>年度の取組</w:t>
      </w:r>
      <w:r w:rsidR="00E928D4" w:rsidRPr="00CE2FC4">
        <w:rPr>
          <w:rFonts w:ascii="ＭＳ 明朝" w:eastAsia="ＭＳ 明朝" w:hAnsi="ＭＳ 明朝" w:cs="ＭＳ 明朝"/>
          <w:sz w:val="24"/>
          <w:szCs w:val="24"/>
        </w:rPr>
        <w:t>業務</w:t>
      </w:r>
      <w:r w:rsidRPr="00CE2FC4">
        <w:rPr>
          <w:rFonts w:ascii="ＭＳ 明朝" w:eastAsia="ＭＳ 明朝" w:hAnsi="ＭＳ 明朝" w:cs="ＭＳ 明朝"/>
          <w:sz w:val="24"/>
          <w:szCs w:val="24"/>
        </w:rPr>
        <w:t>完了予定とする</w:t>
      </w:r>
      <w:r w:rsidR="00E928D4" w:rsidRPr="00CE2FC4">
        <w:rPr>
          <w:rFonts w:ascii="ＭＳ 明朝" w:eastAsia="ＭＳ 明朝" w:hAnsi="ＭＳ 明朝" w:cs="ＭＳ 明朝"/>
          <w:sz w:val="24"/>
          <w:szCs w:val="24"/>
        </w:rPr>
        <w:t>。</w:t>
      </w:r>
    </w:p>
    <w:p w:rsidR="003D36AF" w:rsidRPr="00CE2FC4" w:rsidRDefault="003D36AF" w:rsidP="001F62E0">
      <w:pPr>
        <w:ind w:left="480" w:hangingChars="200" w:hanging="480"/>
        <w:rPr>
          <w:rFonts w:ascii="ＭＳ 明朝" w:eastAsia="ＭＳ 明朝" w:hAnsi="ＭＳ 明朝" w:cs="ＭＳ 明朝"/>
          <w:sz w:val="24"/>
          <w:szCs w:val="24"/>
        </w:rPr>
      </w:pPr>
      <w:r w:rsidRPr="00CE2FC4">
        <w:rPr>
          <w:rFonts w:ascii="ＭＳ 明朝" w:eastAsia="ＭＳ 明朝" w:hAnsi="ＭＳ 明朝" w:cs="ＭＳ 明朝"/>
          <w:sz w:val="24"/>
          <w:szCs w:val="24"/>
        </w:rPr>
        <w:t xml:space="preserve">　　　（契約締結後、１４日以内に着手届を提出する）</w:t>
      </w:r>
    </w:p>
    <w:p w:rsidR="003D36AF" w:rsidRPr="00CE2FC4" w:rsidRDefault="003D36AF" w:rsidP="001F62E0">
      <w:pPr>
        <w:ind w:left="480" w:hangingChars="200" w:hanging="480"/>
        <w:rPr>
          <w:rFonts w:ascii="ＭＳ 明朝" w:eastAsia="ＭＳ 明朝" w:hAnsi="ＭＳ 明朝" w:cs="ＭＳ 明朝"/>
          <w:sz w:val="24"/>
          <w:szCs w:val="24"/>
        </w:rPr>
      </w:pPr>
    </w:p>
    <w:p w:rsidR="003D36AF" w:rsidRPr="00CE2FC4" w:rsidRDefault="003D36AF" w:rsidP="001F62E0">
      <w:pPr>
        <w:ind w:left="480" w:hangingChars="200" w:hanging="480"/>
        <w:rPr>
          <w:rFonts w:ascii="ＭＳ 明朝" w:eastAsia="ＭＳ 明朝" w:hAnsi="ＭＳ 明朝" w:cs="ＭＳ 明朝"/>
          <w:sz w:val="24"/>
          <w:szCs w:val="24"/>
        </w:rPr>
      </w:pPr>
      <w:r w:rsidRPr="00CE2FC4">
        <w:rPr>
          <w:rFonts w:ascii="ＭＳ 明朝" w:eastAsia="ＭＳ 明朝" w:hAnsi="ＭＳ 明朝" w:cs="ＭＳ 明朝"/>
          <w:sz w:val="24"/>
          <w:szCs w:val="24"/>
        </w:rPr>
        <w:t>７　開発試作機の設置場所</w:t>
      </w:r>
    </w:p>
    <w:p w:rsidR="003D36AF" w:rsidRPr="00CE2FC4" w:rsidRDefault="003D36AF" w:rsidP="001F62E0">
      <w:pPr>
        <w:ind w:left="480" w:hangingChars="200" w:hanging="480"/>
        <w:rPr>
          <w:rFonts w:ascii="ＭＳ 明朝" w:eastAsia="ＭＳ 明朝" w:hAnsi="ＭＳ 明朝" w:cs="ＭＳ 明朝"/>
          <w:sz w:val="24"/>
          <w:szCs w:val="24"/>
        </w:rPr>
      </w:pPr>
      <w:r w:rsidRPr="00CE2FC4">
        <w:rPr>
          <w:rFonts w:ascii="ＭＳ 明朝" w:eastAsia="ＭＳ 明朝" w:hAnsi="ＭＳ 明朝" w:cs="ＭＳ 明朝"/>
          <w:sz w:val="24"/>
          <w:szCs w:val="24"/>
        </w:rPr>
        <w:t xml:space="preserve">　　　波照間製糖株式会社波照間事業所（製糖工場）</w:t>
      </w:r>
    </w:p>
    <w:p w:rsidR="003D36AF" w:rsidRPr="00CE2FC4" w:rsidRDefault="003D36AF" w:rsidP="001F62E0">
      <w:pPr>
        <w:ind w:left="480" w:hangingChars="200" w:hanging="480"/>
        <w:rPr>
          <w:rFonts w:ascii="ＭＳ 明朝" w:eastAsia="ＭＳ 明朝" w:hAnsi="ＭＳ 明朝" w:cs="ＭＳ 明朝"/>
          <w:sz w:val="24"/>
          <w:szCs w:val="24"/>
        </w:rPr>
      </w:pPr>
      <w:r w:rsidRPr="00CE2FC4">
        <w:rPr>
          <w:rFonts w:ascii="ＭＳ 明朝" w:eastAsia="ＭＳ 明朝" w:hAnsi="ＭＳ 明朝" w:cs="ＭＳ 明朝"/>
          <w:sz w:val="24"/>
          <w:szCs w:val="24"/>
        </w:rPr>
        <w:lastRenderedPageBreak/>
        <w:t xml:space="preserve">　　　沖縄県竹富町字波照間４１８番地</w:t>
      </w:r>
    </w:p>
    <w:p w:rsidR="003D36AF" w:rsidRPr="00CE2FC4" w:rsidRDefault="003D36AF" w:rsidP="001F62E0">
      <w:pPr>
        <w:ind w:left="480" w:hangingChars="200" w:hanging="480"/>
        <w:rPr>
          <w:rFonts w:ascii="ＭＳ 明朝" w:eastAsia="ＭＳ 明朝" w:hAnsi="ＭＳ 明朝" w:cs="ＭＳ 明朝"/>
          <w:sz w:val="24"/>
          <w:szCs w:val="24"/>
        </w:rPr>
      </w:pPr>
    </w:p>
    <w:p w:rsidR="003D36AF" w:rsidRPr="00CE2FC4" w:rsidRDefault="003D36AF" w:rsidP="001F62E0">
      <w:pPr>
        <w:ind w:left="480" w:hangingChars="200" w:hanging="480"/>
        <w:rPr>
          <w:rFonts w:ascii="ＭＳ 明朝" w:eastAsia="ＭＳ 明朝" w:hAnsi="ＭＳ 明朝" w:cs="ＭＳ 明朝"/>
          <w:sz w:val="24"/>
          <w:szCs w:val="24"/>
        </w:rPr>
      </w:pPr>
      <w:r w:rsidRPr="00CE2FC4">
        <w:rPr>
          <w:rFonts w:ascii="ＭＳ 明朝" w:eastAsia="ＭＳ 明朝" w:hAnsi="ＭＳ 明朝" w:cs="ＭＳ 明朝"/>
          <w:sz w:val="24"/>
          <w:szCs w:val="24"/>
        </w:rPr>
        <w:t>８　開発業務の中間報告等について</w:t>
      </w:r>
    </w:p>
    <w:p w:rsidR="003D36AF" w:rsidRPr="00CE2FC4" w:rsidRDefault="003D36AF" w:rsidP="001F62E0">
      <w:pPr>
        <w:ind w:left="480" w:hangingChars="200" w:hanging="480"/>
        <w:rPr>
          <w:rFonts w:ascii="ＭＳ 明朝" w:eastAsia="ＭＳ 明朝" w:hAnsi="ＭＳ 明朝" w:cs="ＭＳ 明朝"/>
          <w:sz w:val="24"/>
          <w:szCs w:val="24"/>
        </w:rPr>
      </w:pPr>
      <w:r w:rsidRPr="00CE2FC4">
        <w:rPr>
          <w:rFonts w:ascii="ＭＳ 明朝" w:eastAsia="ＭＳ 明朝" w:hAnsi="ＭＳ 明朝" w:cs="ＭＳ 明朝"/>
          <w:sz w:val="24"/>
          <w:szCs w:val="24"/>
        </w:rPr>
        <w:t xml:space="preserve">　　　沖縄県黒砂糖協同組合が必要に応じて、当該事業等について「調整会議」等を開催する場合は、</w:t>
      </w:r>
      <w:r w:rsidR="00AE359B" w:rsidRPr="00CE2FC4">
        <w:rPr>
          <w:rFonts w:ascii="ＭＳ 明朝" w:eastAsia="ＭＳ 明朝" w:hAnsi="ＭＳ 明朝" w:cs="ＭＳ 明朝"/>
          <w:sz w:val="24"/>
          <w:szCs w:val="24"/>
        </w:rPr>
        <w:t>前記４の業務内容の進捗状況について報告すること。</w:t>
      </w:r>
    </w:p>
    <w:p w:rsidR="00AE359B" w:rsidRPr="00CE2FC4" w:rsidRDefault="00AE359B" w:rsidP="001F62E0">
      <w:pPr>
        <w:ind w:left="480" w:hangingChars="200" w:hanging="480"/>
        <w:rPr>
          <w:rFonts w:ascii="ＭＳ 明朝" w:eastAsia="ＭＳ 明朝" w:hAnsi="ＭＳ 明朝" w:cs="ＭＳ 明朝"/>
          <w:sz w:val="24"/>
          <w:szCs w:val="24"/>
        </w:rPr>
      </w:pPr>
    </w:p>
    <w:p w:rsidR="00AE359B" w:rsidRPr="00CE2FC4" w:rsidRDefault="00AE359B" w:rsidP="001F62E0">
      <w:pPr>
        <w:ind w:left="480" w:hangingChars="200" w:hanging="480"/>
        <w:rPr>
          <w:rFonts w:ascii="ＭＳ 明朝" w:eastAsia="ＭＳ 明朝" w:hAnsi="ＭＳ 明朝" w:cs="ＭＳ 明朝"/>
          <w:sz w:val="24"/>
          <w:szCs w:val="24"/>
        </w:rPr>
      </w:pPr>
      <w:r w:rsidRPr="00CE2FC4">
        <w:rPr>
          <w:rFonts w:ascii="ＭＳ 明朝" w:eastAsia="ＭＳ 明朝" w:hAnsi="ＭＳ 明朝" w:cs="ＭＳ 明朝"/>
          <w:sz w:val="24"/>
          <w:szCs w:val="24"/>
        </w:rPr>
        <w:t>９　事業実施報告</w:t>
      </w:r>
    </w:p>
    <w:p w:rsidR="00AE359B" w:rsidRPr="00CE2FC4" w:rsidRDefault="00AE359B" w:rsidP="001F62E0">
      <w:pPr>
        <w:ind w:left="480" w:hangingChars="200" w:hanging="480"/>
        <w:rPr>
          <w:rFonts w:ascii="ＭＳ 明朝" w:eastAsia="ＭＳ 明朝" w:hAnsi="ＭＳ 明朝" w:cs="ＭＳ 明朝"/>
          <w:sz w:val="24"/>
          <w:szCs w:val="24"/>
        </w:rPr>
      </w:pPr>
      <w:r w:rsidRPr="00CE2FC4">
        <w:rPr>
          <w:rFonts w:ascii="ＭＳ 明朝" w:eastAsia="ＭＳ 明朝" w:hAnsi="ＭＳ 明朝" w:cs="ＭＳ 明朝"/>
          <w:sz w:val="24"/>
          <w:szCs w:val="24"/>
        </w:rPr>
        <w:t xml:space="preserve">　　　</w:t>
      </w:r>
      <w:r w:rsidR="00F214E8" w:rsidRPr="00CE2FC4">
        <w:rPr>
          <w:rFonts w:ascii="ＭＳ 明朝" w:eastAsia="ＭＳ 明朝" w:hAnsi="ＭＳ 明朝" w:cs="ＭＳ 明朝"/>
          <w:sz w:val="24"/>
          <w:szCs w:val="24"/>
        </w:rPr>
        <w:t>令和元</w:t>
      </w:r>
      <w:r w:rsidRPr="00CE2FC4">
        <w:rPr>
          <w:rFonts w:ascii="ＭＳ 明朝" w:eastAsia="ＭＳ 明朝" w:hAnsi="ＭＳ 明朝" w:cs="ＭＳ 明朝"/>
          <w:sz w:val="24"/>
          <w:szCs w:val="24"/>
        </w:rPr>
        <w:t>年度沖縄製糖業体制強化対策事業（含蜜糖製造工程合理化開発支援事業）</w:t>
      </w:r>
    </w:p>
    <w:p w:rsidR="00AE359B" w:rsidRPr="00CE2FC4" w:rsidRDefault="00A353AC" w:rsidP="001F62E0">
      <w:pPr>
        <w:ind w:left="480" w:hangingChars="200" w:hanging="480"/>
        <w:rPr>
          <w:rFonts w:ascii="ＭＳ 明朝" w:eastAsia="ＭＳ 明朝" w:hAnsi="ＭＳ 明朝" w:cs="ＭＳ 明朝"/>
          <w:sz w:val="24"/>
          <w:szCs w:val="24"/>
        </w:rPr>
      </w:pPr>
      <w:r w:rsidRPr="00CE2FC4">
        <w:rPr>
          <w:rFonts w:ascii="ＭＳ 明朝" w:eastAsia="ＭＳ 明朝" w:hAnsi="ＭＳ 明朝" w:cs="ＭＳ 明朝"/>
          <w:sz w:val="24"/>
          <w:szCs w:val="24"/>
        </w:rPr>
        <w:t xml:space="preserve">　　実施報告書を</w:t>
      </w:r>
      <w:r w:rsidRPr="00CE2FC4">
        <w:rPr>
          <w:rFonts w:ascii="ＭＳ 明朝" w:eastAsia="ＭＳ 明朝" w:hAnsi="ＭＳ 明朝" w:cs="ＭＳ 明朝" w:hint="eastAsia"/>
          <w:sz w:val="24"/>
          <w:szCs w:val="24"/>
        </w:rPr>
        <w:t>電子データ（ＣＤ－ＲＯＭ、または電子メール）</w:t>
      </w:r>
      <w:r w:rsidRPr="00CE2FC4">
        <w:rPr>
          <w:rFonts w:ascii="ＭＳ 明朝" w:eastAsia="ＭＳ 明朝" w:hAnsi="ＭＳ 明朝" w:cs="ＭＳ 明朝"/>
          <w:sz w:val="24"/>
          <w:szCs w:val="24"/>
        </w:rPr>
        <w:t>で</w:t>
      </w:r>
      <w:r w:rsidRPr="00CE2FC4">
        <w:rPr>
          <w:rFonts w:ascii="ＭＳ 明朝" w:eastAsia="ＭＳ 明朝" w:hAnsi="ＭＳ 明朝" w:cs="ＭＳ 明朝" w:hint="eastAsia"/>
          <w:sz w:val="24"/>
          <w:szCs w:val="24"/>
        </w:rPr>
        <w:t>１</w:t>
      </w:r>
      <w:r w:rsidR="00AE359B" w:rsidRPr="00CE2FC4">
        <w:rPr>
          <w:rFonts w:ascii="ＭＳ 明朝" w:eastAsia="ＭＳ 明朝" w:hAnsi="ＭＳ 明朝" w:cs="ＭＳ 明朝"/>
          <w:sz w:val="24"/>
          <w:szCs w:val="24"/>
        </w:rPr>
        <w:t>部提出する。</w:t>
      </w:r>
    </w:p>
    <w:p w:rsidR="0023622F" w:rsidRPr="00CE2FC4" w:rsidRDefault="0023622F" w:rsidP="001F62E0">
      <w:pPr>
        <w:ind w:left="480" w:hangingChars="200" w:hanging="480"/>
        <w:rPr>
          <w:rFonts w:ascii="ＭＳ 明朝" w:eastAsia="ＭＳ 明朝" w:hAnsi="ＭＳ 明朝" w:cs="ＭＳ 明朝"/>
          <w:sz w:val="24"/>
          <w:szCs w:val="24"/>
        </w:rPr>
      </w:pPr>
    </w:p>
    <w:p w:rsidR="00AE359B" w:rsidRPr="00CE2FC4" w:rsidRDefault="00E93F14" w:rsidP="001F62E0">
      <w:pPr>
        <w:ind w:left="480" w:hangingChars="200" w:hanging="480"/>
        <w:rPr>
          <w:rFonts w:ascii="ＭＳ 明朝" w:eastAsia="ＭＳ 明朝" w:hAnsi="ＭＳ 明朝" w:cs="ＭＳ 明朝"/>
          <w:sz w:val="24"/>
          <w:szCs w:val="24"/>
        </w:rPr>
      </w:pPr>
      <w:r w:rsidRPr="00CE2FC4">
        <w:rPr>
          <w:rFonts w:ascii="ＭＳ 明朝" w:eastAsia="ＭＳ 明朝" w:hAnsi="ＭＳ 明朝" w:cs="ＭＳ 明朝" w:hint="eastAsia"/>
          <w:sz w:val="24"/>
          <w:szCs w:val="24"/>
        </w:rPr>
        <w:t>10</w:t>
      </w:r>
      <w:r w:rsidR="00AE359B" w:rsidRPr="00CE2FC4">
        <w:rPr>
          <w:rFonts w:ascii="ＭＳ 明朝" w:eastAsia="ＭＳ 明朝" w:hAnsi="ＭＳ 明朝" w:cs="ＭＳ 明朝" w:hint="eastAsia"/>
          <w:sz w:val="24"/>
          <w:szCs w:val="24"/>
        </w:rPr>
        <w:t xml:space="preserve">　</w:t>
      </w:r>
      <w:r w:rsidR="00766FF8" w:rsidRPr="00CE2FC4">
        <w:rPr>
          <w:rFonts w:ascii="ＭＳ 明朝" w:eastAsia="ＭＳ 明朝" w:hAnsi="ＭＳ 明朝" w:cs="ＭＳ 明朝" w:hint="eastAsia"/>
          <w:sz w:val="24"/>
          <w:szCs w:val="24"/>
        </w:rPr>
        <w:t>その他留意事項</w:t>
      </w:r>
    </w:p>
    <w:p w:rsidR="00766FF8" w:rsidRPr="00CE2FC4" w:rsidRDefault="00766FF8" w:rsidP="00766FF8">
      <w:pPr>
        <w:pStyle w:val="a3"/>
        <w:numPr>
          <w:ilvl w:val="0"/>
          <w:numId w:val="1"/>
        </w:numPr>
        <w:ind w:leftChars="0"/>
        <w:rPr>
          <w:rFonts w:ascii="ＭＳ 明朝" w:eastAsia="ＭＳ 明朝" w:hAnsi="ＭＳ 明朝" w:cs="ＭＳ 明朝"/>
          <w:sz w:val="24"/>
          <w:szCs w:val="24"/>
        </w:rPr>
      </w:pPr>
      <w:r w:rsidRPr="00CE2FC4">
        <w:rPr>
          <w:rFonts w:ascii="ＭＳ 明朝" w:eastAsia="ＭＳ 明朝" w:hAnsi="ＭＳ 明朝" w:cs="ＭＳ 明朝"/>
          <w:sz w:val="24"/>
          <w:szCs w:val="24"/>
        </w:rPr>
        <w:t>受託者は、業務遂行にあたって委託者と連携して行わなければならない。</w:t>
      </w:r>
    </w:p>
    <w:p w:rsidR="00766FF8" w:rsidRPr="00CE2FC4" w:rsidRDefault="002C29E8" w:rsidP="00766FF8">
      <w:pPr>
        <w:pStyle w:val="a3"/>
        <w:numPr>
          <w:ilvl w:val="0"/>
          <w:numId w:val="1"/>
        </w:numPr>
        <w:ind w:leftChars="0"/>
        <w:rPr>
          <w:rFonts w:ascii="ＭＳ 明朝" w:eastAsia="ＭＳ 明朝" w:hAnsi="ＭＳ 明朝" w:cs="ＭＳ 明朝"/>
          <w:sz w:val="24"/>
          <w:szCs w:val="24"/>
        </w:rPr>
      </w:pPr>
      <w:r w:rsidRPr="00CE2FC4">
        <w:rPr>
          <w:rFonts w:ascii="ＭＳ 明朝" w:eastAsia="ＭＳ 明朝" w:hAnsi="ＭＳ 明朝" w:cs="ＭＳ 明朝"/>
          <w:sz w:val="24"/>
          <w:szCs w:val="24"/>
        </w:rPr>
        <w:t>この仕様書に定めのない事項、又は疑義が生じた場合は、委託者と受託者の双方が協議して定めるものとする。</w:t>
      </w:r>
    </w:p>
    <w:p w:rsidR="002C29E8" w:rsidRPr="00CE2FC4" w:rsidRDefault="002C29E8" w:rsidP="00766FF8">
      <w:pPr>
        <w:pStyle w:val="a3"/>
        <w:numPr>
          <w:ilvl w:val="0"/>
          <w:numId w:val="1"/>
        </w:numPr>
        <w:ind w:leftChars="0"/>
        <w:rPr>
          <w:rFonts w:ascii="ＭＳ 明朝" w:eastAsia="ＭＳ 明朝" w:hAnsi="ＭＳ 明朝" w:cs="ＭＳ 明朝"/>
          <w:sz w:val="24"/>
          <w:szCs w:val="24"/>
        </w:rPr>
      </w:pPr>
      <w:r w:rsidRPr="00CE2FC4">
        <w:rPr>
          <w:rFonts w:ascii="ＭＳ 明朝" w:eastAsia="ＭＳ 明朝" w:hAnsi="ＭＳ 明朝" w:cs="ＭＳ 明朝"/>
          <w:sz w:val="24"/>
          <w:szCs w:val="24"/>
        </w:rPr>
        <w:t>本仕様書に記載の業務内容は、企画提案のために設定したものであり、実際の委託契約の仕様書とは異なる場合も想定される。また、実施段階においても諸事情により変更することが</w:t>
      </w:r>
      <w:bookmarkStart w:id="0" w:name="_GoBack"/>
      <w:bookmarkEnd w:id="0"/>
      <w:r w:rsidRPr="00CE2FC4">
        <w:rPr>
          <w:rFonts w:ascii="ＭＳ 明朝" w:eastAsia="ＭＳ 明朝" w:hAnsi="ＭＳ 明朝" w:cs="ＭＳ 明朝"/>
          <w:sz w:val="24"/>
          <w:szCs w:val="24"/>
        </w:rPr>
        <w:t>ある。</w:t>
      </w:r>
    </w:p>
    <w:p w:rsidR="002C29E8" w:rsidRPr="00CE2FC4" w:rsidRDefault="002C29E8" w:rsidP="00766FF8">
      <w:pPr>
        <w:pStyle w:val="a3"/>
        <w:numPr>
          <w:ilvl w:val="0"/>
          <w:numId w:val="1"/>
        </w:numPr>
        <w:ind w:leftChars="0"/>
        <w:rPr>
          <w:rFonts w:ascii="ＭＳ 明朝" w:eastAsia="ＭＳ 明朝" w:hAnsi="ＭＳ 明朝" w:cs="ＭＳ 明朝"/>
          <w:sz w:val="24"/>
          <w:szCs w:val="24"/>
        </w:rPr>
      </w:pPr>
      <w:r w:rsidRPr="00CE2FC4">
        <w:rPr>
          <w:rFonts w:ascii="ＭＳ 明朝" w:eastAsia="ＭＳ 明朝" w:hAnsi="ＭＳ 明朝" w:cs="ＭＳ 明朝"/>
          <w:sz w:val="24"/>
          <w:szCs w:val="24"/>
        </w:rPr>
        <w:t>企画提案書は、審査会で採択された場合においても、提案のあった内容をすべて実施することを保証するものではない。</w:t>
      </w:r>
    </w:p>
    <w:p w:rsidR="00AE359B" w:rsidRPr="00CE2FC4" w:rsidRDefault="00AE359B" w:rsidP="001F62E0">
      <w:pPr>
        <w:ind w:left="480" w:hangingChars="200" w:hanging="480"/>
        <w:rPr>
          <w:rFonts w:ascii="ＭＳ 明朝" w:eastAsia="ＭＳ 明朝" w:hAnsi="ＭＳ 明朝" w:cs="ＭＳ 明朝"/>
          <w:sz w:val="24"/>
          <w:szCs w:val="24"/>
        </w:rPr>
      </w:pPr>
      <w:r w:rsidRPr="00CE2FC4">
        <w:rPr>
          <w:rFonts w:ascii="ＭＳ 明朝" w:eastAsia="ＭＳ 明朝" w:hAnsi="ＭＳ 明朝" w:cs="ＭＳ 明朝"/>
          <w:sz w:val="24"/>
          <w:szCs w:val="24"/>
        </w:rPr>
        <w:t xml:space="preserve">　　　</w:t>
      </w:r>
    </w:p>
    <w:p w:rsidR="003D36AF" w:rsidRPr="00CE2FC4" w:rsidRDefault="003D36AF" w:rsidP="001F62E0">
      <w:pPr>
        <w:ind w:left="480" w:hangingChars="200" w:hanging="480"/>
        <w:rPr>
          <w:sz w:val="24"/>
          <w:szCs w:val="24"/>
        </w:rPr>
      </w:pPr>
    </w:p>
    <w:sectPr w:rsidR="003D36AF" w:rsidRPr="00CE2FC4" w:rsidSect="001F62E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D63A9"/>
    <w:multiLevelType w:val="hybridMultilevel"/>
    <w:tmpl w:val="7468582A"/>
    <w:lvl w:ilvl="0" w:tplc="7F76473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EE1"/>
    <w:rsid w:val="000B653F"/>
    <w:rsid w:val="00166C05"/>
    <w:rsid w:val="001F62E0"/>
    <w:rsid w:val="0023622F"/>
    <w:rsid w:val="00276EB5"/>
    <w:rsid w:val="002C29E8"/>
    <w:rsid w:val="003D36AF"/>
    <w:rsid w:val="004E71CC"/>
    <w:rsid w:val="0059001A"/>
    <w:rsid w:val="00642409"/>
    <w:rsid w:val="006C2CA1"/>
    <w:rsid w:val="006C7EC2"/>
    <w:rsid w:val="00766FF8"/>
    <w:rsid w:val="00A353AC"/>
    <w:rsid w:val="00AB19CF"/>
    <w:rsid w:val="00AE359B"/>
    <w:rsid w:val="00B65EE1"/>
    <w:rsid w:val="00C073F4"/>
    <w:rsid w:val="00C52899"/>
    <w:rsid w:val="00C55A2F"/>
    <w:rsid w:val="00CE2FC4"/>
    <w:rsid w:val="00E3441D"/>
    <w:rsid w:val="00E928D4"/>
    <w:rsid w:val="00E93F14"/>
    <w:rsid w:val="00F21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FF8"/>
    <w:pPr>
      <w:ind w:leftChars="400" w:left="840"/>
    </w:pPr>
  </w:style>
  <w:style w:type="paragraph" w:styleId="a4">
    <w:name w:val="Balloon Text"/>
    <w:basedOn w:val="a"/>
    <w:link w:val="a5"/>
    <w:uiPriority w:val="99"/>
    <w:semiHidden/>
    <w:unhideWhenUsed/>
    <w:rsid w:val="000B653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B653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FF8"/>
    <w:pPr>
      <w:ind w:leftChars="400" w:left="840"/>
    </w:pPr>
  </w:style>
  <w:style w:type="paragraph" w:styleId="a4">
    <w:name w:val="Balloon Text"/>
    <w:basedOn w:val="a"/>
    <w:link w:val="a5"/>
    <w:uiPriority w:val="99"/>
    <w:semiHidden/>
    <w:unhideWhenUsed/>
    <w:rsid w:val="000B653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B65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181</Words>
  <Characters>1035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pc01</cp:lastModifiedBy>
  <cp:revision>2</cp:revision>
  <cp:lastPrinted>2019-07-25T04:56:00Z</cp:lastPrinted>
  <dcterms:created xsi:type="dcterms:W3CDTF">2019-07-31T06:45:00Z</dcterms:created>
  <dcterms:modified xsi:type="dcterms:W3CDTF">2019-07-31T06:45:00Z</dcterms:modified>
</cp:coreProperties>
</file>